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4D" w:rsidRPr="00060491" w:rsidRDefault="00EC774D" w:rsidP="00882F85">
      <w:pPr>
        <w:spacing w:line="560" w:lineRule="exact"/>
        <w:jc w:val="center"/>
        <w:rPr>
          <w:rFonts w:asciiTheme="minorEastAsia" w:hAnsiTheme="minorEastAsia"/>
          <w:b/>
          <w:sz w:val="34"/>
          <w:szCs w:val="32"/>
        </w:rPr>
      </w:pPr>
      <w:r w:rsidRPr="00060491">
        <w:rPr>
          <w:rFonts w:asciiTheme="minorEastAsia" w:hAnsiTheme="minorEastAsia" w:hint="eastAsia"/>
          <w:b/>
          <w:sz w:val="34"/>
          <w:szCs w:val="32"/>
        </w:rPr>
        <w:t>关于举办创新创业</w:t>
      </w:r>
      <w:r w:rsidR="00C76B4A" w:rsidRPr="00060491">
        <w:rPr>
          <w:rFonts w:asciiTheme="minorEastAsia" w:hAnsiTheme="minorEastAsia" w:hint="eastAsia"/>
          <w:b/>
          <w:sz w:val="34"/>
          <w:szCs w:val="32"/>
        </w:rPr>
        <w:t>教育</w:t>
      </w:r>
      <w:r w:rsidR="005F3054" w:rsidRPr="00060491">
        <w:rPr>
          <w:rFonts w:asciiTheme="minorEastAsia" w:hAnsiTheme="minorEastAsia" w:hint="eastAsia"/>
          <w:b/>
          <w:sz w:val="34"/>
          <w:szCs w:val="32"/>
        </w:rPr>
        <w:t>讲座</w:t>
      </w:r>
      <w:r w:rsidRPr="00060491">
        <w:rPr>
          <w:rFonts w:asciiTheme="minorEastAsia" w:hAnsiTheme="minorEastAsia" w:hint="eastAsia"/>
          <w:b/>
          <w:sz w:val="34"/>
          <w:szCs w:val="32"/>
        </w:rPr>
        <w:t>的通知</w:t>
      </w:r>
    </w:p>
    <w:p w:rsidR="00EC774D" w:rsidRPr="007C3B8C" w:rsidRDefault="00EC774D" w:rsidP="00882F85">
      <w:pPr>
        <w:spacing w:line="56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7C3B8C">
        <w:rPr>
          <w:rFonts w:eastAsia="仿宋_GB2312" w:hint="eastAsia"/>
          <w:color w:val="000000"/>
          <w:sz w:val="32"/>
          <w:szCs w:val="32"/>
          <w:shd w:val="clear" w:color="auto" w:fill="FFFFFF"/>
        </w:rPr>
        <w:t>全校师生：</w:t>
      </w:r>
    </w:p>
    <w:p w:rsidR="001E3C77" w:rsidRDefault="00EC774D" w:rsidP="00882F85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为在我校营造良好的创新创业氛围，</w:t>
      </w:r>
      <w:r w:rsidR="00490B24"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普及</w:t>
      </w:r>
      <w:r w:rsidR="00901566"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创新创业</w:t>
      </w:r>
      <w:r w:rsidR="00490B24"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相关知识</w:t>
      </w:r>
      <w:r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，特邀请</w:t>
      </w:r>
      <w:r w:rsidR="00C3505A">
        <w:rPr>
          <w:rFonts w:eastAsia="仿宋_GB2312" w:hint="eastAsia"/>
          <w:color w:val="000000"/>
          <w:sz w:val="32"/>
          <w:szCs w:val="32"/>
          <w:shd w:val="clear" w:color="auto" w:fill="FFFFFF"/>
        </w:rPr>
        <w:t>三位企业负责人</w:t>
      </w:r>
      <w:r w:rsidR="00C3505A" w:rsidRPr="00DE7317">
        <w:rPr>
          <w:rFonts w:eastAsia="仿宋_GB2312" w:hint="eastAsia"/>
          <w:color w:val="000000"/>
          <w:sz w:val="32"/>
          <w:szCs w:val="32"/>
          <w:shd w:val="clear" w:color="auto" w:fill="FFFFFF"/>
        </w:rPr>
        <w:t>为我校学子</w:t>
      </w:r>
      <w:proofErr w:type="gramStart"/>
      <w:r w:rsidR="00C3505A"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作</w:t>
      </w:r>
      <w:r w:rsidR="00C3505A" w:rsidRPr="00DE7317">
        <w:rPr>
          <w:rFonts w:eastAsia="仿宋_GB2312" w:hint="eastAsia"/>
          <w:color w:val="000000"/>
          <w:sz w:val="32"/>
          <w:szCs w:val="32"/>
          <w:shd w:val="clear" w:color="auto" w:fill="FFFFFF"/>
        </w:rPr>
        <w:t>创新</w:t>
      </w:r>
      <w:proofErr w:type="gramEnd"/>
      <w:r w:rsidR="00C3505A" w:rsidRPr="00DE7317">
        <w:rPr>
          <w:rFonts w:eastAsia="仿宋_GB2312" w:hint="eastAsia"/>
          <w:color w:val="000000"/>
          <w:sz w:val="32"/>
          <w:szCs w:val="32"/>
          <w:shd w:val="clear" w:color="auto" w:fill="FFFFFF"/>
        </w:rPr>
        <w:t>创业教育讲座</w:t>
      </w:r>
      <w:r w:rsidR="00C3505A">
        <w:rPr>
          <w:rFonts w:eastAsia="仿宋_GB2312" w:hint="eastAsia"/>
          <w:color w:val="000000"/>
          <w:sz w:val="32"/>
          <w:szCs w:val="32"/>
          <w:shd w:val="clear" w:color="auto" w:fill="FFFFFF"/>
        </w:rPr>
        <w:t>，</w:t>
      </w:r>
      <w:r w:rsidR="00C3505A"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涉及</w:t>
      </w:r>
      <w:r w:rsidR="00C3505A" w:rsidRPr="001E3C77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大学生如何精准就业与创业，如何把握创业趋势，剖析年轻</w:t>
      </w:r>
      <w:r w:rsidR="00C3505A" w:rsidRPr="001E3C77">
        <w:rPr>
          <w:rFonts w:eastAsia="仿宋_GB2312"/>
          <w:b/>
          <w:color w:val="000000"/>
          <w:sz w:val="32"/>
          <w:szCs w:val="32"/>
          <w:shd w:val="clear" w:color="auto" w:fill="FFFFFF"/>
        </w:rPr>
        <w:t>人走入社会</w:t>
      </w:r>
      <w:r w:rsidR="00C3505A" w:rsidRPr="001E3C77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后</w:t>
      </w:r>
      <w:r w:rsidR="00C3505A" w:rsidRPr="001E3C77">
        <w:rPr>
          <w:rFonts w:eastAsia="仿宋_GB2312"/>
          <w:b/>
          <w:color w:val="000000"/>
          <w:sz w:val="32"/>
          <w:szCs w:val="32"/>
          <w:shd w:val="clear" w:color="auto" w:fill="FFFFFF"/>
        </w:rPr>
        <w:t>谋生和事业</w:t>
      </w:r>
      <w:bookmarkStart w:id="0" w:name="_GoBack"/>
      <w:bookmarkEnd w:id="0"/>
      <w:r w:rsidR="00C3505A" w:rsidRPr="001E3C77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间</w:t>
      </w:r>
      <w:r w:rsidR="00C3505A" w:rsidRPr="001E3C77">
        <w:rPr>
          <w:rFonts w:eastAsia="仿宋_GB2312"/>
          <w:b/>
          <w:color w:val="000000"/>
          <w:sz w:val="32"/>
          <w:szCs w:val="32"/>
          <w:shd w:val="clear" w:color="auto" w:fill="FFFFFF"/>
        </w:rPr>
        <w:t>的关系，以及对</w:t>
      </w:r>
      <w:r w:rsidR="00C3505A" w:rsidRPr="001E3C77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人生</w:t>
      </w:r>
      <w:r w:rsidR="00C3505A" w:rsidRPr="001E3C77">
        <w:rPr>
          <w:rFonts w:eastAsia="仿宋_GB2312"/>
          <w:b/>
          <w:color w:val="000000"/>
          <w:sz w:val="32"/>
          <w:szCs w:val="32"/>
          <w:shd w:val="clear" w:color="auto" w:fill="FFFFFF"/>
        </w:rPr>
        <w:t>进</w:t>
      </w:r>
      <w:proofErr w:type="gramStart"/>
      <w:r w:rsidR="00C3505A" w:rsidRPr="001E3C77">
        <w:rPr>
          <w:rFonts w:eastAsia="仿宋_GB2312"/>
          <w:b/>
          <w:color w:val="000000"/>
          <w:sz w:val="32"/>
          <w:szCs w:val="32"/>
          <w:shd w:val="clear" w:color="auto" w:fill="FFFFFF"/>
        </w:rPr>
        <w:t>阶过程</w:t>
      </w:r>
      <w:proofErr w:type="gramEnd"/>
      <w:r w:rsidR="00C3505A" w:rsidRPr="001E3C77">
        <w:rPr>
          <w:rFonts w:eastAsia="仿宋_GB2312"/>
          <w:b/>
          <w:color w:val="000000"/>
          <w:sz w:val="32"/>
          <w:szCs w:val="32"/>
          <w:shd w:val="clear" w:color="auto" w:fill="FFFFFF"/>
        </w:rPr>
        <w:t>中时</w:t>
      </w:r>
      <w:r w:rsidR="00C3505A" w:rsidRPr="001E3C77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、</w:t>
      </w:r>
      <w:r w:rsidR="00C3505A" w:rsidRPr="001E3C77">
        <w:rPr>
          <w:rFonts w:eastAsia="仿宋_GB2312"/>
          <w:b/>
          <w:color w:val="000000"/>
          <w:sz w:val="32"/>
          <w:szCs w:val="32"/>
          <w:shd w:val="clear" w:color="auto" w:fill="FFFFFF"/>
        </w:rPr>
        <w:t>局</w:t>
      </w:r>
      <w:r w:rsidR="00C3505A" w:rsidRPr="001E3C77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、</w:t>
      </w:r>
      <w:r w:rsidR="00C3505A" w:rsidRPr="001E3C77">
        <w:rPr>
          <w:rFonts w:eastAsia="仿宋_GB2312"/>
          <w:b/>
          <w:color w:val="000000"/>
          <w:sz w:val="32"/>
          <w:szCs w:val="32"/>
          <w:shd w:val="clear" w:color="auto" w:fill="FFFFFF"/>
        </w:rPr>
        <w:t>势</w:t>
      </w:r>
      <w:r w:rsidR="00C3505A" w:rsidRPr="001E3C77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的</w:t>
      </w:r>
      <w:r w:rsidR="00C3505A" w:rsidRPr="001E3C77">
        <w:rPr>
          <w:rFonts w:eastAsia="仿宋_GB2312"/>
          <w:b/>
          <w:color w:val="000000"/>
          <w:sz w:val="32"/>
          <w:szCs w:val="32"/>
          <w:shd w:val="clear" w:color="auto" w:fill="FFFFFF"/>
        </w:rPr>
        <w:t>把握，</w:t>
      </w:r>
      <w:r w:rsidR="00C3505A" w:rsidRPr="001E3C77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如何实现高效人生</w:t>
      </w:r>
      <w:r w:rsidR="001E3C77">
        <w:rPr>
          <w:rFonts w:eastAsia="仿宋_GB2312" w:hint="eastAsia"/>
          <w:color w:val="000000"/>
          <w:sz w:val="32"/>
          <w:szCs w:val="32"/>
          <w:shd w:val="clear" w:color="auto" w:fill="FFFFFF"/>
        </w:rPr>
        <w:t>等精彩内容。</w:t>
      </w:r>
      <w:r w:rsidR="001E3C77">
        <w:rPr>
          <w:rFonts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</w:p>
    <w:p w:rsidR="00C3505A" w:rsidRPr="00445A59" w:rsidRDefault="00C3505A" w:rsidP="00882F85">
      <w:pPr>
        <w:spacing w:line="5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具体</w:t>
      </w:r>
      <w:r w:rsidRPr="00445A59">
        <w:rPr>
          <w:rFonts w:asciiTheme="minorEastAsia" w:hAnsiTheme="minorEastAsia" w:hint="eastAsia"/>
          <w:b/>
          <w:sz w:val="28"/>
          <w:szCs w:val="28"/>
        </w:rPr>
        <w:t>安排如下：</w:t>
      </w:r>
    </w:p>
    <w:p w:rsidR="00C3505A" w:rsidRPr="00622D19" w:rsidRDefault="00C3505A" w:rsidP="00882F85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22D19">
        <w:rPr>
          <w:rFonts w:asciiTheme="minorEastAsia" w:hAnsiTheme="minorEastAsia" w:hint="eastAsia"/>
          <w:sz w:val="28"/>
          <w:szCs w:val="28"/>
        </w:rPr>
        <w:t>一、时间：2018年5月10日（周四）晚上18：30-20：00</w:t>
      </w:r>
    </w:p>
    <w:p w:rsidR="00C3505A" w:rsidRDefault="00C3505A" w:rsidP="00882F85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3F0EC3">
        <w:rPr>
          <w:rFonts w:asciiTheme="minorEastAsia" w:hAnsiTheme="minorEastAsia" w:hint="eastAsia"/>
          <w:sz w:val="28"/>
          <w:szCs w:val="28"/>
        </w:rPr>
        <w:t>二、地点：黄家湖校区</w:t>
      </w:r>
      <w:r>
        <w:rPr>
          <w:rFonts w:asciiTheme="minorEastAsia" w:hAnsiTheme="minorEastAsia" w:hint="eastAsia"/>
          <w:sz w:val="28"/>
          <w:szCs w:val="28"/>
        </w:rPr>
        <w:t>崇实会堂</w:t>
      </w:r>
    </w:p>
    <w:p w:rsidR="00C3505A" w:rsidRDefault="00C3505A" w:rsidP="00882F85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三、主讲人</w:t>
      </w:r>
    </w:p>
    <w:p w:rsidR="00C3505A" w:rsidRDefault="00C3505A" w:rsidP="00882F85">
      <w:pPr>
        <w:spacing w:line="560" w:lineRule="exact"/>
        <w:ind w:firstLineChars="200" w:firstLine="56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9D576E" w:rsidRPr="0055773B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符乃良</w:t>
      </w:r>
      <w:r w:rsidR="009D576E" w:rsidRPr="0055773B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海口</w:t>
      </w:r>
      <w:r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汉琼实业有限公司、湖北中钢联冶金工程有限公司董事长、江汉区工商联副会长</w:t>
      </w:r>
      <w:r w:rsidR="009D576E">
        <w:rPr>
          <w:rFonts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C3505A" w:rsidRPr="009D576E" w:rsidRDefault="00C3505A" w:rsidP="00882F85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D576E">
        <w:rPr>
          <w:rFonts w:asciiTheme="minorEastAsia" w:hAnsiTheme="minorEastAsia" w:hint="eastAsia"/>
          <w:sz w:val="28"/>
          <w:szCs w:val="28"/>
        </w:rPr>
        <w:t>2、</w:t>
      </w:r>
      <w:r w:rsidR="009D576E" w:rsidRPr="0055773B">
        <w:rPr>
          <w:rFonts w:asciiTheme="minorEastAsia" w:hAnsiTheme="minorEastAsia" w:hint="eastAsia"/>
          <w:b/>
          <w:sz w:val="28"/>
          <w:szCs w:val="28"/>
        </w:rPr>
        <w:t>罗  勇</w:t>
      </w:r>
      <w:r w:rsidR="009D576E">
        <w:rPr>
          <w:rFonts w:asciiTheme="minorEastAsia" w:hAnsiTheme="minorEastAsia" w:hint="eastAsia"/>
          <w:sz w:val="28"/>
          <w:szCs w:val="28"/>
        </w:rPr>
        <w:t>，</w:t>
      </w:r>
      <w:r w:rsidRPr="009D576E">
        <w:rPr>
          <w:rFonts w:asciiTheme="minorEastAsia" w:hAnsiTheme="minorEastAsia" w:hint="eastAsia"/>
          <w:sz w:val="28"/>
          <w:szCs w:val="28"/>
        </w:rPr>
        <w:t>武汉弃</w:t>
      </w:r>
      <w:proofErr w:type="gramStart"/>
      <w:r w:rsidRPr="009D576E">
        <w:rPr>
          <w:rFonts w:asciiTheme="minorEastAsia" w:hAnsiTheme="minorEastAsia" w:hint="eastAsia"/>
          <w:sz w:val="28"/>
          <w:szCs w:val="28"/>
        </w:rPr>
        <w:t>疾医院</w:t>
      </w:r>
      <w:proofErr w:type="gramEnd"/>
      <w:r w:rsidRPr="009D576E">
        <w:rPr>
          <w:rFonts w:asciiTheme="minorEastAsia" w:hAnsiTheme="minorEastAsia" w:hint="eastAsia"/>
          <w:sz w:val="28"/>
          <w:szCs w:val="28"/>
        </w:rPr>
        <w:t>管理有限公司、武汉</w:t>
      </w:r>
      <w:proofErr w:type="gramStart"/>
      <w:r w:rsidRPr="009D576E">
        <w:rPr>
          <w:rFonts w:asciiTheme="minorEastAsia" w:hAnsiTheme="minorEastAsia" w:hint="eastAsia"/>
          <w:sz w:val="28"/>
          <w:szCs w:val="28"/>
        </w:rPr>
        <w:t>微伽健康</w:t>
      </w:r>
      <w:proofErr w:type="gramEnd"/>
      <w:r w:rsidRPr="009D576E">
        <w:rPr>
          <w:rFonts w:asciiTheme="minorEastAsia" w:hAnsiTheme="minorEastAsia" w:hint="eastAsia"/>
          <w:sz w:val="28"/>
          <w:szCs w:val="28"/>
        </w:rPr>
        <w:t>传播有限公司董事长</w:t>
      </w:r>
      <w:r w:rsidR="009D576E">
        <w:rPr>
          <w:rFonts w:asciiTheme="minorEastAsia" w:hAnsiTheme="minorEastAsia" w:hint="eastAsia"/>
          <w:sz w:val="28"/>
          <w:szCs w:val="28"/>
        </w:rPr>
        <w:t>。</w:t>
      </w:r>
    </w:p>
    <w:p w:rsidR="00C3505A" w:rsidRPr="003F0EC3" w:rsidRDefault="00C3505A" w:rsidP="00882F85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D576E">
        <w:rPr>
          <w:rFonts w:asciiTheme="minorEastAsia" w:hAnsiTheme="minorEastAsia" w:hint="eastAsia"/>
          <w:sz w:val="28"/>
          <w:szCs w:val="28"/>
        </w:rPr>
        <w:t>3、</w:t>
      </w:r>
      <w:r w:rsidR="009D576E" w:rsidRPr="0055773B">
        <w:rPr>
          <w:rFonts w:asciiTheme="minorEastAsia" w:hAnsiTheme="minorEastAsia" w:hint="eastAsia"/>
          <w:b/>
          <w:sz w:val="28"/>
          <w:szCs w:val="28"/>
        </w:rPr>
        <w:t>吴  坤</w:t>
      </w:r>
      <w:r w:rsidR="009D576E">
        <w:rPr>
          <w:rFonts w:asciiTheme="minorEastAsia" w:hAnsiTheme="minorEastAsia" w:hint="eastAsia"/>
          <w:sz w:val="28"/>
          <w:szCs w:val="28"/>
        </w:rPr>
        <w:t>，武</w:t>
      </w:r>
      <w:r w:rsidRPr="009D576E">
        <w:rPr>
          <w:rFonts w:asciiTheme="minorEastAsia" w:hAnsiTheme="minorEastAsia" w:hint="eastAsia"/>
          <w:sz w:val="28"/>
          <w:szCs w:val="28"/>
        </w:rPr>
        <w:t>汉珺</w:t>
      </w:r>
      <w:proofErr w:type="gramStart"/>
      <w:r w:rsidRPr="009D576E">
        <w:rPr>
          <w:rFonts w:asciiTheme="minorEastAsia" w:hAnsiTheme="minorEastAsia" w:hint="eastAsia"/>
          <w:sz w:val="28"/>
          <w:szCs w:val="28"/>
        </w:rPr>
        <w:t>寅文化</w:t>
      </w:r>
      <w:proofErr w:type="gramEnd"/>
      <w:r w:rsidRPr="009D576E">
        <w:rPr>
          <w:rFonts w:asciiTheme="minorEastAsia" w:hAnsiTheme="minorEastAsia" w:hint="eastAsia"/>
          <w:sz w:val="28"/>
          <w:szCs w:val="28"/>
        </w:rPr>
        <w:t>发展有限公司董事长、湖北远福机电设备有限公司执行总裁、湖北省青年创业促进会纪委书记、常务副会长</w:t>
      </w:r>
      <w:r w:rsidR="009D576E">
        <w:rPr>
          <w:rFonts w:asciiTheme="minorEastAsia" w:hAnsiTheme="minorEastAsia" w:hint="eastAsia"/>
          <w:sz w:val="28"/>
          <w:szCs w:val="28"/>
        </w:rPr>
        <w:t>。</w:t>
      </w:r>
    </w:p>
    <w:p w:rsidR="00882F85" w:rsidRDefault="00EC774D" w:rsidP="00882F85">
      <w:pPr>
        <w:spacing w:line="560" w:lineRule="exact"/>
        <w:ind w:firstLineChars="200" w:firstLine="643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55773B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备注：</w:t>
      </w:r>
      <w:r w:rsidR="00111823" w:rsidRPr="00520D42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请参加讲座的同学携带本人</w:t>
      </w:r>
      <w:proofErr w:type="gramStart"/>
      <w:r w:rsidR="00111823" w:rsidRPr="00520D42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一</w:t>
      </w:r>
      <w:proofErr w:type="gramEnd"/>
      <w:r w:rsidR="00111823" w:rsidRPr="00520D42">
        <w:rPr>
          <w:rFonts w:eastAsia="仿宋_GB2312" w:hint="eastAsia"/>
          <w:b/>
          <w:color w:val="000000"/>
          <w:sz w:val="32"/>
          <w:szCs w:val="32"/>
          <w:shd w:val="clear" w:color="auto" w:fill="FFFFFF"/>
        </w:rPr>
        <w:t>卡通，刷卡签到。</w:t>
      </w:r>
      <w:r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参加</w:t>
      </w:r>
      <w:r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5</w:t>
      </w:r>
      <w:r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次创新创业讲座、培训、沙龙等活动可以认定</w:t>
      </w:r>
      <w:r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1</w:t>
      </w:r>
      <w:r w:rsidRPr="00111823">
        <w:rPr>
          <w:rFonts w:eastAsia="仿宋_GB2312" w:hint="eastAsia"/>
          <w:color w:val="000000"/>
          <w:sz w:val="32"/>
          <w:szCs w:val="32"/>
          <w:shd w:val="clear" w:color="auto" w:fill="FFFFFF"/>
        </w:rPr>
        <w:t>个“创新创业学分”。</w:t>
      </w:r>
    </w:p>
    <w:p w:rsidR="00EC774D" w:rsidRPr="00111823" w:rsidRDefault="00882F85" w:rsidP="00882F85">
      <w:pPr>
        <w:spacing w:line="560" w:lineRule="exact"/>
        <w:ind w:firstLineChars="200" w:firstLine="56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3F0EC3">
        <w:rPr>
          <w:rFonts w:asciiTheme="minorEastAsia" w:hAnsiTheme="minorEastAsia"/>
          <w:sz w:val="28"/>
          <w:szCs w:val="28"/>
        </w:rPr>
        <w:t>欢迎广大师生</w:t>
      </w:r>
      <w:r>
        <w:rPr>
          <w:rFonts w:asciiTheme="minorEastAsia" w:hAnsiTheme="minorEastAsia"/>
          <w:sz w:val="28"/>
          <w:szCs w:val="28"/>
        </w:rPr>
        <w:t>踊跃</w:t>
      </w:r>
      <w:r w:rsidRPr="003F0EC3">
        <w:rPr>
          <w:rFonts w:asciiTheme="minorEastAsia" w:hAnsiTheme="minorEastAsia"/>
          <w:sz w:val="28"/>
          <w:szCs w:val="28"/>
        </w:rPr>
        <w:t>参加！</w:t>
      </w:r>
    </w:p>
    <w:p w:rsidR="00EC774D" w:rsidRPr="003F0EC3" w:rsidRDefault="00EC774D" w:rsidP="00882F85">
      <w:pPr>
        <w:spacing w:line="560" w:lineRule="exact"/>
        <w:ind w:firstLineChars="2000" w:firstLine="5600"/>
        <w:rPr>
          <w:rFonts w:asciiTheme="minorEastAsia" w:hAnsiTheme="minorEastAsia"/>
          <w:sz w:val="28"/>
          <w:szCs w:val="28"/>
        </w:rPr>
      </w:pPr>
      <w:r w:rsidRPr="003F0EC3">
        <w:rPr>
          <w:rFonts w:asciiTheme="minorEastAsia" w:hAnsiTheme="minorEastAsia" w:hint="eastAsia"/>
          <w:sz w:val="28"/>
          <w:szCs w:val="28"/>
        </w:rPr>
        <w:t>创新创业学院</w:t>
      </w:r>
    </w:p>
    <w:p w:rsidR="00EC774D" w:rsidRPr="003F0EC3" w:rsidRDefault="00EC774D" w:rsidP="00882F85">
      <w:pPr>
        <w:spacing w:line="560" w:lineRule="exact"/>
        <w:ind w:firstLineChars="1900" w:firstLine="5320"/>
        <w:rPr>
          <w:rFonts w:asciiTheme="minorEastAsia" w:hAnsiTheme="minorEastAsia"/>
          <w:sz w:val="32"/>
          <w:szCs w:val="32"/>
        </w:rPr>
      </w:pPr>
      <w:r w:rsidRPr="003F0EC3">
        <w:rPr>
          <w:rFonts w:asciiTheme="minorEastAsia" w:hAnsiTheme="minorEastAsia"/>
          <w:sz w:val="28"/>
          <w:szCs w:val="28"/>
        </w:rPr>
        <w:t>201</w:t>
      </w:r>
      <w:r>
        <w:rPr>
          <w:rFonts w:asciiTheme="minorEastAsia" w:hAnsiTheme="minorEastAsia" w:hint="eastAsia"/>
          <w:sz w:val="28"/>
          <w:szCs w:val="28"/>
        </w:rPr>
        <w:t>8</w:t>
      </w:r>
      <w:r w:rsidRPr="003F0EC3">
        <w:rPr>
          <w:rFonts w:asciiTheme="minorEastAsia" w:hAnsiTheme="minorEastAsia"/>
          <w:sz w:val="28"/>
          <w:szCs w:val="28"/>
        </w:rPr>
        <w:t>年</w:t>
      </w:r>
      <w:r w:rsidR="00D41EFA">
        <w:rPr>
          <w:rFonts w:asciiTheme="minorEastAsia" w:hAnsiTheme="minorEastAsia" w:hint="eastAsia"/>
          <w:sz w:val="28"/>
          <w:szCs w:val="28"/>
        </w:rPr>
        <w:t>5</w:t>
      </w:r>
      <w:r w:rsidRPr="003F0EC3">
        <w:rPr>
          <w:rFonts w:asciiTheme="minorEastAsia" w:hAnsiTheme="minorEastAsia"/>
          <w:sz w:val="28"/>
          <w:szCs w:val="28"/>
        </w:rPr>
        <w:t>月</w:t>
      </w:r>
      <w:r w:rsidR="00DE7317">
        <w:rPr>
          <w:rFonts w:asciiTheme="minorEastAsia" w:hAnsiTheme="minorEastAsia" w:hint="eastAsia"/>
          <w:sz w:val="28"/>
          <w:szCs w:val="28"/>
        </w:rPr>
        <w:t>8</w:t>
      </w:r>
      <w:r w:rsidRPr="003F0EC3">
        <w:rPr>
          <w:rFonts w:asciiTheme="minorEastAsia" w:hAnsiTheme="minorEastAsia"/>
          <w:sz w:val="28"/>
          <w:szCs w:val="28"/>
        </w:rPr>
        <w:t>日 </w:t>
      </w:r>
    </w:p>
    <w:sectPr w:rsidR="00EC774D" w:rsidRPr="003F0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D2F" w:rsidRDefault="00C52D2F" w:rsidP="002C252A">
      <w:r>
        <w:separator/>
      </w:r>
    </w:p>
  </w:endnote>
  <w:endnote w:type="continuationSeparator" w:id="0">
    <w:p w:rsidR="00C52D2F" w:rsidRDefault="00C52D2F" w:rsidP="002C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D2F" w:rsidRDefault="00C52D2F" w:rsidP="002C252A">
      <w:r>
        <w:separator/>
      </w:r>
    </w:p>
  </w:footnote>
  <w:footnote w:type="continuationSeparator" w:id="0">
    <w:p w:rsidR="00C52D2F" w:rsidRDefault="00C52D2F" w:rsidP="002C2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E2"/>
    <w:rsid w:val="00035692"/>
    <w:rsid w:val="00060491"/>
    <w:rsid w:val="000E375A"/>
    <w:rsid w:val="000F3EF1"/>
    <w:rsid w:val="00111823"/>
    <w:rsid w:val="00150449"/>
    <w:rsid w:val="001E3C77"/>
    <w:rsid w:val="00254D49"/>
    <w:rsid w:val="002614F6"/>
    <w:rsid w:val="002C252A"/>
    <w:rsid w:val="002D48C0"/>
    <w:rsid w:val="00307440"/>
    <w:rsid w:val="0034620D"/>
    <w:rsid w:val="0038486F"/>
    <w:rsid w:val="003F1766"/>
    <w:rsid w:val="00422D60"/>
    <w:rsid w:val="00440B68"/>
    <w:rsid w:val="00490B24"/>
    <w:rsid w:val="004B32F6"/>
    <w:rsid w:val="005019F0"/>
    <w:rsid w:val="00507B30"/>
    <w:rsid w:val="00520D42"/>
    <w:rsid w:val="0055773B"/>
    <w:rsid w:val="005B1C66"/>
    <w:rsid w:val="005F3054"/>
    <w:rsid w:val="00622D19"/>
    <w:rsid w:val="00635789"/>
    <w:rsid w:val="00771741"/>
    <w:rsid w:val="00776AAF"/>
    <w:rsid w:val="00792152"/>
    <w:rsid w:val="007A651B"/>
    <w:rsid w:val="007C3B8C"/>
    <w:rsid w:val="00802B6A"/>
    <w:rsid w:val="00810C1D"/>
    <w:rsid w:val="00882F85"/>
    <w:rsid w:val="008A7CF2"/>
    <w:rsid w:val="00901566"/>
    <w:rsid w:val="009236E2"/>
    <w:rsid w:val="00946E9B"/>
    <w:rsid w:val="009D576E"/>
    <w:rsid w:val="00AE64BE"/>
    <w:rsid w:val="00B1171D"/>
    <w:rsid w:val="00C2682A"/>
    <w:rsid w:val="00C3505A"/>
    <w:rsid w:val="00C52D2F"/>
    <w:rsid w:val="00C62D22"/>
    <w:rsid w:val="00C76B4A"/>
    <w:rsid w:val="00C80334"/>
    <w:rsid w:val="00CD2BD7"/>
    <w:rsid w:val="00D41EFA"/>
    <w:rsid w:val="00D51D0A"/>
    <w:rsid w:val="00D8746D"/>
    <w:rsid w:val="00DB4427"/>
    <w:rsid w:val="00DC714F"/>
    <w:rsid w:val="00DD17CD"/>
    <w:rsid w:val="00DE6233"/>
    <w:rsid w:val="00DE7317"/>
    <w:rsid w:val="00E52B2D"/>
    <w:rsid w:val="00EC774D"/>
    <w:rsid w:val="00FB269C"/>
    <w:rsid w:val="00FB2BAC"/>
    <w:rsid w:val="00FB2DDD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0B24"/>
  </w:style>
  <w:style w:type="character" w:styleId="a3">
    <w:name w:val="Hyperlink"/>
    <w:basedOn w:val="a0"/>
    <w:uiPriority w:val="99"/>
    <w:semiHidden/>
    <w:unhideWhenUsed/>
    <w:rsid w:val="00490B2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C2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25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2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25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0B24"/>
  </w:style>
  <w:style w:type="character" w:styleId="a3">
    <w:name w:val="Hyperlink"/>
    <w:basedOn w:val="a0"/>
    <w:uiPriority w:val="99"/>
    <w:semiHidden/>
    <w:unhideWhenUsed/>
    <w:rsid w:val="00490B2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C2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25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2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25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0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3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</cp:revision>
  <dcterms:created xsi:type="dcterms:W3CDTF">2018-04-06T05:48:00Z</dcterms:created>
  <dcterms:modified xsi:type="dcterms:W3CDTF">2018-05-08T08:42:00Z</dcterms:modified>
</cp:coreProperties>
</file>